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376" w:rsidRPr="00A46D02" w:rsidRDefault="00416376" w:rsidP="00DB3AD7">
      <w:pPr>
        <w:jc w:val="center"/>
        <w:rPr>
          <w:rFonts w:ascii="Times New Roman" w:hAnsi="Times New Roman" w:cs="Times New Roman"/>
          <w:sz w:val="24"/>
        </w:rPr>
      </w:pPr>
      <w:r w:rsidRPr="00A46D02">
        <w:rPr>
          <w:rFonts w:ascii="Times New Roman" w:hAnsi="Times New Roman" w:cs="Times New Roman"/>
          <w:sz w:val="24"/>
        </w:rPr>
        <w:t>Техническое задание</w:t>
      </w:r>
    </w:p>
    <w:p w:rsidR="00416376" w:rsidRPr="0005071B" w:rsidRDefault="00416376" w:rsidP="00DB3AD7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A46D02">
        <w:rPr>
          <w:rFonts w:ascii="Times New Roman" w:hAnsi="Times New Roman" w:cs="Times New Roman"/>
          <w:sz w:val="24"/>
        </w:rPr>
        <w:t>на</w:t>
      </w:r>
      <w:r w:rsidR="0005071B">
        <w:rPr>
          <w:rFonts w:ascii="Times New Roman" w:hAnsi="Times New Roman" w:cs="Times New Roman"/>
          <w:sz w:val="24"/>
        </w:rPr>
        <w:t xml:space="preserve"> оказание услуг по замене блока</w:t>
      </w:r>
      <w:r w:rsidRPr="00A46D02">
        <w:rPr>
          <w:rFonts w:ascii="Times New Roman" w:hAnsi="Times New Roman" w:cs="Times New Roman"/>
          <w:sz w:val="24"/>
        </w:rPr>
        <w:t xml:space="preserve"> сре</w:t>
      </w:r>
      <w:proofErr w:type="gramStart"/>
      <w:r w:rsidRPr="00A46D02">
        <w:rPr>
          <w:rFonts w:ascii="Times New Roman" w:hAnsi="Times New Roman" w:cs="Times New Roman"/>
          <w:sz w:val="24"/>
        </w:rPr>
        <w:t>дств </w:t>
      </w:r>
      <w:hyperlink r:id="rId5" w:tooltip="Криптография" w:history="1">
        <w:r w:rsidRPr="00A46D02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кр</w:t>
        </w:r>
        <w:proofErr w:type="gramEnd"/>
        <w:r w:rsidRPr="00A46D02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иптографической</w:t>
        </w:r>
      </w:hyperlink>
      <w:r w:rsidR="00DF151A">
        <w:rPr>
          <w:rFonts w:ascii="Times New Roman" w:hAnsi="Times New Roman" w:cs="Times New Roman"/>
          <w:sz w:val="24"/>
        </w:rPr>
        <w:t xml:space="preserve"> </w:t>
      </w:r>
      <w:hyperlink r:id="rId6" w:tooltip="Защита информации" w:history="1">
        <w:r w:rsidRPr="00A46D02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защиты информации</w:t>
        </w:r>
      </w:hyperlink>
      <w:r w:rsidR="00595DA9">
        <w:rPr>
          <w:rFonts w:ascii="Times New Roman" w:hAnsi="Times New Roman" w:cs="Times New Roman"/>
          <w:sz w:val="24"/>
        </w:rPr>
        <w:t xml:space="preserve"> (СКЗИ) </w:t>
      </w:r>
      <w:proofErr w:type="spellStart"/>
      <w:r w:rsidR="00595DA9">
        <w:rPr>
          <w:rFonts w:ascii="Times New Roman" w:hAnsi="Times New Roman" w:cs="Times New Roman"/>
          <w:sz w:val="24"/>
        </w:rPr>
        <w:t>тахограф</w:t>
      </w:r>
      <w:r w:rsidR="0005071B">
        <w:rPr>
          <w:rFonts w:ascii="Times New Roman" w:hAnsi="Times New Roman" w:cs="Times New Roman"/>
          <w:sz w:val="24"/>
        </w:rPr>
        <w:t>а</w:t>
      </w:r>
      <w:proofErr w:type="spellEnd"/>
      <w:r w:rsidR="00595DA9">
        <w:rPr>
          <w:rFonts w:ascii="Times New Roman" w:hAnsi="Times New Roman" w:cs="Times New Roman"/>
          <w:sz w:val="24"/>
        </w:rPr>
        <w:t xml:space="preserve"> </w:t>
      </w:r>
      <w:r w:rsidR="0005071B">
        <w:rPr>
          <w:rFonts w:ascii="Times New Roman" w:hAnsi="Times New Roman" w:cs="Times New Roman"/>
          <w:sz w:val="24"/>
        </w:rPr>
        <w:t>школьного автобуса ГАЗ А67</w:t>
      </w:r>
      <w:r w:rsidR="0005071B">
        <w:rPr>
          <w:rFonts w:ascii="Times New Roman" w:hAnsi="Times New Roman" w:cs="Times New Roman"/>
          <w:sz w:val="24"/>
          <w:lang w:val="en-US"/>
        </w:rPr>
        <w:t>R</w:t>
      </w:r>
      <w:r w:rsidR="0005071B">
        <w:rPr>
          <w:rFonts w:ascii="Times New Roman" w:hAnsi="Times New Roman" w:cs="Times New Roman"/>
          <w:sz w:val="24"/>
        </w:rPr>
        <w:t>43</w:t>
      </w:r>
    </w:p>
    <w:p w:rsidR="00A46D02" w:rsidRDefault="00416376" w:rsidP="00DB3AD7">
      <w:pPr>
        <w:spacing w:line="240" w:lineRule="auto"/>
        <w:ind w:left="-567"/>
        <w:jc w:val="both"/>
        <w:rPr>
          <w:rFonts w:ascii="Times New Roman" w:hAnsi="Times New Roman" w:cs="Times New Roman"/>
          <w:sz w:val="24"/>
        </w:rPr>
      </w:pPr>
      <w:r w:rsidRPr="00A46D02">
        <w:rPr>
          <w:rFonts w:ascii="Times New Roman" w:hAnsi="Times New Roman" w:cs="Times New Roman"/>
          <w:sz w:val="24"/>
        </w:rPr>
        <w:t>Предмет: оказание услуг по замене блоков сре</w:t>
      </w:r>
      <w:proofErr w:type="gramStart"/>
      <w:r w:rsidRPr="00A46D02">
        <w:rPr>
          <w:rFonts w:ascii="Times New Roman" w:hAnsi="Times New Roman" w:cs="Times New Roman"/>
          <w:sz w:val="24"/>
        </w:rPr>
        <w:t>дств кр</w:t>
      </w:r>
      <w:proofErr w:type="gramEnd"/>
      <w:r w:rsidRPr="00A46D02">
        <w:rPr>
          <w:rFonts w:ascii="Times New Roman" w:hAnsi="Times New Roman" w:cs="Times New Roman"/>
          <w:sz w:val="24"/>
        </w:rPr>
        <w:t xml:space="preserve">иптографической защиты информации (СКЗИ) на тахографах. </w:t>
      </w:r>
    </w:p>
    <w:p w:rsidR="00A46D02" w:rsidRDefault="00416376" w:rsidP="00DB3AD7">
      <w:pPr>
        <w:spacing w:line="240" w:lineRule="auto"/>
        <w:ind w:left="-567"/>
        <w:jc w:val="both"/>
        <w:rPr>
          <w:rFonts w:ascii="Times New Roman" w:hAnsi="Times New Roman" w:cs="Times New Roman"/>
          <w:sz w:val="24"/>
        </w:rPr>
      </w:pPr>
      <w:r w:rsidRPr="00A46D02">
        <w:rPr>
          <w:rFonts w:ascii="Times New Roman" w:hAnsi="Times New Roman" w:cs="Times New Roman"/>
          <w:sz w:val="24"/>
        </w:rPr>
        <w:t>Место оказания услуг</w:t>
      </w:r>
      <w:r w:rsidR="0005071B">
        <w:rPr>
          <w:rFonts w:ascii="Times New Roman" w:hAnsi="Times New Roman" w:cs="Times New Roman"/>
          <w:sz w:val="24"/>
        </w:rPr>
        <w:t xml:space="preserve">: 357374, Ставропольский край, Предгорный район, поселок Мирный, ул. </w:t>
      </w:r>
      <w:proofErr w:type="gramStart"/>
      <w:r w:rsidR="0005071B">
        <w:rPr>
          <w:rFonts w:ascii="Times New Roman" w:hAnsi="Times New Roman" w:cs="Times New Roman"/>
          <w:sz w:val="24"/>
        </w:rPr>
        <w:t>Шоссейная</w:t>
      </w:r>
      <w:proofErr w:type="gramEnd"/>
      <w:r w:rsidR="0005071B">
        <w:rPr>
          <w:rFonts w:ascii="Times New Roman" w:hAnsi="Times New Roman" w:cs="Times New Roman"/>
          <w:sz w:val="24"/>
        </w:rPr>
        <w:t>, 17</w:t>
      </w:r>
    </w:p>
    <w:p w:rsidR="00E44B53" w:rsidRDefault="00416376" w:rsidP="00E44B53">
      <w:pPr>
        <w:spacing w:line="240" w:lineRule="auto"/>
        <w:ind w:left="-567"/>
        <w:jc w:val="both"/>
        <w:rPr>
          <w:rFonts w:ascii="Times New Roman" w:hAnsi="Times New Roman" w:cs="Times New Roman"/>
          <w:sz w:val="24"/>
        </w:rPr>
      </w:pPr>
      <w:r w:rsidRPr="00A46D02">
        <w:rPr>
          <w:rFonts w:ascii="Times New Roman" w:hAnsi="Times New Roman" w:cs="Times New Roman"/>
          <w:sz w:val="24"/>
        </w:rPr>
        <w:t>Наименование и объем оказываемых услуг:</w:t>
      </w:r>
      <w:r w:rsidR="00E44B53">
        <w:rPr>
          <w:rFonts w:ascii="Times New Roman" w:hAnsi="Times New Roman" w:cs="Times New Roman"/>
          <w:sz w:val="24"/>
        </w:rPr>
        <w:t xml:space="preserve">  </w:t>
      </w:r>
      <w:r w:rsidR="00E44B53" w:rsidRPr="00E44B53">
        <w:rPr>
          <w:rFonts w:ascii="Times New Roman" w:hAnsi="Times New Roman" w:cs="Times New Roman"/>
          <w:sz w:val="24"/>
        </w:rPr>
        <w:t xml:space="preserve">замена </w:t>
      </w:r>
      <w:r w:rsidR="00E44B53">
        <w:rPr>
          <w:rFonts w:ascii="Times New Roman" w:hAnsi="Times New Roman" w:cs="Times New Roman"/>
          <w:sz w:val="24"/>
        </w:rPr>
        <w:t>блока сре</w:t>
      </w:r>
      <w:proofErr w:type="gramStart"/>
      <w:r w:rsidR="00E44B53">
        <w:rPr>
          <w:rFonts w:ascii="Times New Roman" w:hAnsi="Times New Roman" w:cs="Times New Roman"/>
          <w:sz w:val="24"/>
        </w:rPr>
        <w:t>дств кр</w:t>
      </w:r>
      <w:proofErr w:type="gramEnd"/>
      <w:r w:rsidR="00E44B53">
        <w:rPr>
          <w:rFonts w:ascii="Times New Roman" w:hAnsi="Times New Roman" w:cs="Times New Roman"/>
          <w:sz w:val="24"/>
        </w:rPr>
        <w:t xml:space="preserve">иптографической </w:t>
      </w:r>
      <w:r w:rsidR="00E44B53" w:rsidRPr="00E44B53">
        <w:rPr>
          <w:rFonts w:ascii="Times New Roman" w:hAnsi="Times New Roman" w:cs="Times New Roman"/>
          <w:sz w:val="24"/>
        </w:rPr>
        <w:t>защиты информации (СКЗИ)</w:t>
      </w:r>
      <w:r w:rsidR="00E44B53">
        <w:rPr>
          <w:rFonts w:ascii="Times New Roman" w:hAnsi="Times New Roman" w:cs="Times New Roman"/>
          <w:sz w:val="24"/>
        </w:rPr>
        <w:t xml:space="preserve"> </w:t>
      </w:r>
      <w:r w:rsidR="00E44B53" w:rsidRPr="00E44B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4B53" w:rsidRPr="00E44B53">
        <w:rPr>
          <w:rFonts w:ascii="Times New Roman" w:hAnsi="Times New Roman" w:cs="Times New Roman"/>
          <w:sz w:val="24"/>
        </w:rPr>
        <w:t>тахографа</w:t>
      </w:r>
      <w:proofErr w:type="spellEnd"/>
      <w:r w:rsidR="00E44B53">
        <w:rPr>
          <w:rFonts w:ascii="Times New Roman" w:hAnsi="Times New Roman" w:cs="Times New Roman"/>
          <w:sz w:val="24"/>
        </w:rPr>
        <w:t xml:space="preserve"> «Меркурий ТА -001»</w:t>
      </w:r>
    </w:p>
    <w:p w:rsidR="00416376" w:rsidRPr="00D42E2A" w:rsidRDefault="00E44B53" w:rsidP="00E44B53">
      <w:pPr>
        <w:spacing w:line="240" w:lineRule="auto"/>
        <w:ind w:left="-567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416376" w:rsidRPr="00D42E2A">
        <w:rPr>
          <w:rFonts w:ascii="Times New Roman" w:hAnsi="Times New Roman" w:cs="Times New Roman"/>
          <w:sz w:val="24"/>
        </w:rPr>
        <w:t xml:space="preserve">Состав услуги по замене блока средства криптографической защиты информации (СКЗИ) </w:t>
      </w:r>
      <w:proofErr w:type="spellStart"/>
      <w:r w:rsidR="00416376" w:rsidRPr="00D42E2A">
        <w:rPr>
          <w:rFonts w:ascii="Times New Roman" w:hAnsi="Times New Roman" w:cs="Times New Roman"/>
          <w:sz w:val="24"/>
        </w:rPr>
        <w:t>тахографа</w:t>
      </w:r>
      <w:proofErr w:type="spellEnd"/>
      <w:r w:rsidR="00416376" w:rsidRPr="00D42E2A">
        <w:rPr>
          <w:rFonts w:ascii="Times New Roman" w:hAnsi="Times New Roman" w:cs="Times New Roman"/>
          <w:sz w:val="24"/>
        </w:rPr>
        <w:t>:</w:t>
      </w:r>
      <w:r w:rsidR="00D42E2A">
        <w:rPr>
          <w:rFonts w:ascii="Times New Roman" w:hAnsi="Times New Roman" w:cs="Times New Roman"/>
          <w:sz w:val="24"/>
        </w:rPr>
        <w:t xml:space="preserve"> </w:t>
      </w:r>
      <w:r w:rsidR="005952CC">
        <w:rPr>
          <w:rFonts w:ascii="Times New Roman" w:hAnsi="Times New Roman" w:cs="Times New Roman"/>
          <w:sz w:val="24"/>
        </w:rPr>
        <w:t xml:space="preserve">Обновление ПО </w:t>
      </w:r>
      <w:proofErr w:type="spellStart"/>
      <w:r w:rsidR="005952CC">
        <w:rPr>
          <w:rFonts w:ascii="Times New Roman" w:hAnsi="Times New Roman" w:cs="Times New Roman"/>
          <w:sz w:val="24"/>
        </w:rPr>
        <w:t>тахографа</w:t>
      </w:r>
      <w:proofErr w:type="spellEnd"/>
      <w:r w:rsidR="00416376" w:rsidRPr="00D42E2A">
        <w:rPr>
          <w:rFonts w:ascii="Times New Roman" w:hAnsi="Times New Roman" w:cs="Times New Roman"/>
          <w:sz w:val="24"/>
        </w:rPr>
        <w:t xml:space="preserve">; Деактивация предустановленного блока СКЗИ; Замена (установка нового) блока СКЗИ; </w:t>
      </w:r>
      <w:r w:rsidR="005952CC">
        <w:rPr>
          <w:rFonts w:ascii="Times New Roman" w:hAnsi="Times New Roman" w:cs="Times New Roman"/>
          <w:sz w:val="24"/>
        </w:rPr>
        <w:t xml:space="preserve">Активация блока СКЗИ; </w:t>
      </w:r>
      <w:r w:rsidR="00416376" w:rsidRPr="00D42E2A">
        <w:rPr>
          <w:rFonts w:ascii="Times New Roman" w:hAnsi="Times New Roman" w:cs="Times New Roman"/>
          <w:sz w:val="24"/>
        </w:rPr>
        <w:t>Калибр</w:t>
      </w:r>
      <w:r w:rsidR="005952CC">
        <w:rPr>
          <w:rFonts w:ascii="Times New Roman" w:hAnsi="Times New Roman" w:cs="Times New Roman"/>
          <w:sz w:val="24"/>
        </w:rPr>
        <w:t xml:space="preserve">овка и опломбирование </w:t>
      </w:r>
      <w:proofErr w:type="spellStart"/>
      <w:r w:rsidR="005952CC">
        <w:rPr>
          <w:rFonts w:ascii="Times New Roman" w:hAnsi="Times New Roman" w:cs="Times New Roman"/>
          <w:sz w:val="24"/>
        </w:rPr>
        <w:t>тахографа</w:t>
      </w:r>
      <w:proofErr w:type="spellEnd"/>
      <w:r w:rsidR="005952CC">
        <w:rPr>
          <w:rFonts w:ascii="Times New Roman" w:hAnsi="Times New Roman" w:cs="Times New Roman"/>
          <w:sz w:val="24"/>
        </w:rPr>
        <w:t>.</w:t>
      </w:r>
    </w:p>
    <w:p w:rsidR="00416376" w:rsidRPr="00D42E2A" w:rsidRDefault="00416376" w:rsidP="00DB3AD7">
      <w:pPr>
        <w:spacing w:line="240" w:lineRule="auto"/>
        <w:ind w:left="-567"/>
        <w:jc w:val="both"/>
        <w:rPr>
          <w:rFonts w:ascii="Times New Roman" w:hAnsi="Times New Roman" w:cs="Times New Roman"/>
          <w:sz w:val="24"/>
        </w:rPr>
      </w:pPr>
      <w:r w:rsidRPr="00D42E2A">
        <w:rPr>
          <w:rFonts w:ascii="Times New Roman" w:hAnsi="Times New Roman" w:cs="Times New Roman"/>
          <w:sz w:val="24"/>
        </w:rPr>
        <w:t>Требования к качеству оказываемых услуг, поставляемого товара:</w:t>
      </w:r>
    </w:p>
    <w:p w:rsidR="00416376" w:rsidRPr="00D42E2A" w:rsidRDefault="00416376" w:rsidP="00DB3AD7">
      <w:pPr>
        <w:spacing w:line="240" w:lineRule="auto"/>
        <w:ind w:left="-567"/>
        <w:jc w:val="both"/>
        <w:rPr>
          <w:rFonts w:ascii="Times New Roman" w:hAnsi="Times New Roman" w:cs="Times New Roman"/>
          <w:sz w:val="24"/>
        </w:rPr>
      </w:pPr>
      <w:r w:rsidRPr="00D42E2A">
        <w:rPr>
          <w:rFonts w:ascii="Times New Roman" w:hAnsi="Times New Roman" w:cs="Times New Roman"/>
          <w:sz w:val="24"/>
        </w:rPr>
        <w:t>  Услуги должны быть оказаны в соответствии:</w:t>
      </w:r>
    </w:p>
    <w:p w:rsidR="00416376" w:rsidRDefault="00416376" w:rsidP="00DB3AD7">
      <w:pPr>
        <w:spacing w:line="240" w:lineRule="auto"/>
        <w:ind w:left="-567"/>
        <w:jc w:val="both"/>
        <w:rPr>
          <w:rFonts w:ascii="Times New Roman" w:hAnsi="Times New Roman" w:cs="Times New Roman"/>
          <w:sz w:val="24"/>
        </w:rPr>
      </w:pPr>
      <w:r w:rsidRPr="00D42E2A">
        <w:rPr>
          <w:rFonts w:ascii="Times New Roman" w:hAnsi="Times New Roman" w:cs="Times New Roman"/>
          <w:sz w:val="24"/>
        </w:rPr>
        <w:t xml:space="preserve">- с </w:t>
      </w:r>
      <w:r w:rsidR="00D42E2A" w:rsidRPr="00D42E2A">
        <w:rPr>
          <w:rFonts w:ascii="Times New Roman" w:hAnsi="Times New Roman" w:cs="Times New Roman"/>
          <w:sz w:val="24"/>
        </w:rPr>
        <w:t>Приказом Министерства</w:t>
      </w:r>
      <w:r w:rsidRPr="00D42E2A">
        <w:rPr>
          <w:rFonts w:ascii="Times New Roman" w:hAnsi="Times New Roman" w:cs="Times New Roman"/>
          <w:sz w:val="24"/>
        </w:rPr>
        <w:t xml:space="preserve"> транспорта Российской Федерации от </w:t>
      </w:r>
      <w:r w:rsidR="005952CC">
        <w:rPr>
          <w:rFonts w:ascii="Times New Roman" w:hAnsi="Times New Roman" w:cs="Times New Roman"/>
          <w:sz w:val="24"/>
        </w:rPr>
        <w:t>28 октября 2020 г. №440</w:t>
      </w:r>
      <w:r w:rsidRPr="00D42E2A">
        <w:rPr>
          <w:rFonts w:ascii="Times New Roman" w:hAnsi="Times New Roman" w:cs="Times New Roman"/>
          <w:sz w:val="24"/>
        </w:rPr>
        <w:t xml:space="preserve"> «Об утверждении требований к тахографам, устанавливаемым на транспортные средства, категорий и видов транспортных средств, оснащаемых тахографами, правил использования, обслуживания и контроля работы тахографов, установленных на транспортные средства»;</w:t>
      </w:r>
    </w:p>
    <w:p w:rsidR="00416376" w:rsidRPr="00D42E2A" w:rsidRDefault="005952CC" w:rsidP="005952CC">
      <w:pPr>
        <w:spacing w:line="240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- с </w:t>
      </w:r>
      <w:r w:rsidRPr="005952CC">
        <w:rPr>
          <w:rFonts w:ascii="Times New Roman" w:hAnsi="Times New Roman" w:cs="Times New Roman"/>
          <w:sz w:val="24"/>
        </w:rPr>
        <w:t>Приказ</w:t>
      </w:r>
      <w:r>
        <w:rPr>
          <w:rFonts w:ascii="Times New Roman" w:hAnsi="Times New Roman" w:cs="Times New Roman"/>
          <w:sz w:val="24"/>
        </w:rPr>
        <w:t>ом</w:t>
      </w:r>
      <w:r w:rsidRPr="005952CC">
        <w:rPr>
          <w:rFonts w:ascii="Times New Roman" w:hAnsi="Times New Roman" w:cs="Times New Roman"/>
          <w:sz w:val="24"/>
        </w:rPr>
        <w:t xml:space="preserve"> Министерства транспорта</w:t>
      </w:r>
      <w:r>
        <w:rPr>
          <w:rFonts w:ascii="Times New Roman" w:hAnsi="Times New Roman" w:cs="Times New Roman"/>
          <w:sz w:val="24"/>
        </w:rPr>
        <w:t xml:space="preserve"> РФ от 1 сентября 2022 г. N 343 </w:t>
      </w:r>
      <w:r w:rsidRPr="005952CC">
        <w:rPr>
          <w:rFonts w:ascii="Times New Roman" w:hAnsi="Times New Roman" w:cs="Times New Roman"/>
          <w:sz w:val="24"/>
        </w:rPr>
        <w:t xml:space="preserve">"О внесении изменений в приказ Министерства транспорта Российской Федерации от 28 октября 2020 г. N 440 "Об утверждении требований к </w:t>
      </w:r>
      <w:proofErr w:type="spellStart"/>
      <w:r w:rsidRPr="005952CC">
        <w:rPr>
          <w:rFonts w:ascii="Times New Roman" w:hAnsi="Times New Roman" w:cs="Times New Roman"/>
          <w:sz w:val="24"/>
        </w:rPr>
        <w:t>тахографам</w:t>
      </w:r>
      <w:proofErr w:type="spellEnd"/>
      <w:r w:rsidRPr="005952CC">
        <w:rPr>
          <w:rFonts w:ascii="Times New Roman" w:hAnsi="Times New Roman" w:cs="Times New Roman"/>
          <w:sz w:val="24"/>
        </w:rPr>
        <w:t xml:space="preserve">, устанавливаемым на транспортные средства, категорий и видов транспортных средств, оснащаемых </w:t>
      </w:r>
      <w:proofErr w:type="spellStart"/>
      <w:r w:rsidRPr="005952CC">
        <w:rPr>
          <w:rFonts w:ascii="Times New Roman" w:hAnsi="Times New Roman" w:cs="Times New Roman"/>
          <w:sz w:val="24"/>
        </w:rPr>
        <w:t>тахографами</w:t>
      </w:r>
      <w:proofErr w:type="spellEnd"/>
      <w:r w:rsidRPr="005952CC">
        <w:rPr>
          <w:rFonts w:ascii="Times New Roman" w:hAnsi="Times New Roman" w:cs="Times New Roman"/>
          <w:sz w:val="24"/>
        </w:rPr>
        <w:t xml:space="preserve">, правил использования, обслуживания и контроля работы </w:t>
      </w:r>
      <w:proofErr w:type="spellStart"/>
      <w:r w:rsidRPr="005952CC">
        <w:rPr>
          <w:rFonts w:ascii="Times New Roman" w:hAnsi="Times New Roman" w:cs="Times New Roman"/>
          <w:sz w:val="24"/>
        </w:rPr>
        <w:t>тахографов</w:t>
      </w:r>
      <w:proofErr w:type="spellEnd"/>
      <w:r w:rsidRPr="005952CC">
        <w:rPr>
          <w:rFonts w:ascii="Times New Roman" w:hAnsi="Times New Roman" w:cs="Times New Roman"/>
          <w:sz w:val="24"/>
        </w:rPr>
        <w:t>, установленных на транспортные средства"</w:t>
      </w:r>
      <w:proofErr w:type="gramEnd"/>
    </w:p>
    <w:p w:rsidR="00C64B4C" w:rsidRDefault="00C64B4C" w:rsidP="00C64B4C">
      <w:pPr>
        <w:spacing w:line="240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- в соответствии с Приказом </w:t>
      </w:r>
      <w:r w:rsidR="005952CC" w:rsidRPr="005952CC">
        <w:rPr>
          <w:rFonts w:ascii="Times New Roman" w:hAnsi="Times New Roman" w:cs="Times New Roman"/>
          <w:sz w:val="24"/>
        </w:rPr>
        <w:t>Министерства транспорта</w:t>
      </w:r>
      <w:r>
        <w:rPr>
          <w:rFonts w:ascii="Times New Roman" w:hAnsi="Times New Roman" w:cs="Times New Roman"/>
          <w:sz w:val="24"/>
        </w:rPr>
        <w:t xml:space="preserve"> РФ от 21 августа 2020 г. N 320 </w:t>
      </w:r>
      <w:r w:rsidR="005952CC" w:rsidRPr="005952CC">
        <w:rPr>
          <w:rFonts w:ascii="Times New Roman" w:hAnsi="Times New Roman" w:cs="Times New Roman"/>
          <w:sz w:val="24"/>
        </w:rPr>
        <w:t>"Об утверждении Требований к сервисным центрам (мастерским), осуществляющим деятельность по установке, проверке, техническому обслуживанию и ремонту контрольных устройств, устанавливаемых на транспортных средствах, Порядка допуска сервисных центров (мастерских) к деятельности по установке, проверке, техническому обслуживанию и ремонту контрольных устройств, устанавливаемых на транспортных средствах, и Порядка ведения реестра</w:t>
      </w:r>
      <w:proofErr w:type="gramEnd"/>
      <w:r w:rsidR="005952CC" w:rsidRPr="005952CC">
        <w:rPr>
          <w:rFonts w:ascii="Times New Roman" w:hAnsi="Times New Roman" w:cs="Times New Roman"/>
          <w:sz w:val="24"/>
        </w:rPr>
        <w:t xml:space="preserve"> допущенных сервисных центров (мастерских), осуществляющих деятельность по установке, проверке, техническому обслуживанию и ремонту контрольных устройств, устанавливаемых на транспортных средствах"</w:t>
      </w:r>
    </w:p>
    <w:p w:rsidR="002218D5" w:rsidRDefault="00C64B4C" w:rsidP="002218D5">
      <w:pPr>
        <w:spacing w:line="240" w:lineRule="auto"/>
        <w:ind w:left="-567"/>
        <w:jc w:val="both"/>
        <w:rPr>
          <w:rFonts w:ascii="Times New Roman" w:hAnsi="Times New Roman" w:cs="Times New Roman"/>
          <w:sz w:val="24"/>
        </w:rPr>
      </w:pPr>
      <w:r w:rsidRPr="00C64B4C">
        <w:rPr>
          <w:rFonts w:ascii="Times New Roman" w:hAnsi="Times New Roman" w:cs="Times New Roman"/>
          <w:sz w:val="24"/>
        </w:rPr>
        <w:t xml:space="preserve">ГОСТ </w:t>
      </w:r>
      <w:proofErr w:type="gramStart"/>
      <w:r w:rsidRPr="00C64B4C">
        <w:rPr>
          <w:rFonts w:ascii="Times New Roman" w:hAnsi="Times New Roman" w:cs="Times New Roman"/>
          <w:sz w:val="24"/>
        </w:rPr>
        <w:t>Р</w:t>
      </w:r>
      <w:proofErr w:type="gramEnd"/>
      <w:r w:rsidRPr="00C64B4C">
        <w:rPr>
          <w:rFonts w:ascii="Times New Roman" w:hAnsi="Times New Roman" w:cs="Times New Roman"/>
          <w:sz w:val="24"/>
        </w:rPr>
        <w:t xml:space="preserve"> 53831-2021</w:t>
      </w:r>
      <w:r w:rsidR="002218D5">
        <w:rPr>
          <w:rFonts w:ascii="Times New Roman" w:hAnsi="Times New Roman" w:cs="Times New Roman"/>
          <w:sz w:val="24"/>
        </w:rPr>
        <w:t xml:space="preserve">  Автомобильные транспортные средства. </w:t>
      </w:r>
      <w:proofErr w:type="spellStart"/>
      <w:r w:rsidR="002218D5">
        <w:rPr>
          <w:rFonts w:ascii="Times New Roman" w:hAnsi="Times New Roman" w:cs="Times New Roman"/>
          <w:sz w:val="24"/>
        </w:rPr>
        <w:t>Тахографы</w:t>
      </w:r>
      <w:proofErr w:type="spellEnd"/>
      <w:r w:rsidR="002218D5">
        <w:rPr>
          <w:rFonts w:ascii="Times New Roman" w:hAnsi="Times New Roman" w:cs="Times New Roman"/>
          <w:sz w:val="24"/>
        </w:rPr>
        <w:t xml:space="preserve">. </w:t>
      </w:r>
      <w:r w:rsidRPr="00C64B4C">
        <w:rPr>
          <w:rFonts w:ascii="Times New Roman" w:hAnsi="Times New Roman" w:cs="Times New Roman"/>
          <w:sz w:val="24"/>
        </w:rPr>
        <w:t>Технические требования к установке</w:t>
      </w:r>
    </w:p>
    <w:p w:rsidR="00416376" w:rsidRPr="00D42E2A" w:rsidRDefault="00416376" w:rsidP="002218D5">
      <w:pPr>
        <w:spacing w:line="240" w:lineRule="auto"/>
        <w:ind w:left="-567"/>
        <w:jc w:val="both"/>
        <w:rPr>
          <w:rFonts w:ascii="Times New Roman" w:hAnsi="Times New Roman" w:cs="Times New Roman"/>
          <w:sz w:val="24"/>
        </w:rPr>
      </w:pPr>
      <w:r w:rsidRPr="00D42E2A">
        <w:rPr>
          <w:rFonts w:ascii="Times New Roman" w:hAnsi="Times New Roman" w:cs="Times New Roman"/>
          <w:sz w:val="24"/>
        </w:rPr>
        <w:t>- с технической документацией изготовителя тахографа.</w:t>
      </w:r>
    </w:p>
    <w:p w:rsidR="00416376" w:rsidRPr="00D42E2A" w:rsidRDefault="00416376" w:rsidP="00DB3AD7">
      <w:pPr>
        <w:spacing w:line="240" w:lineRule="auto"/>
        <w:ind w:left="-567"/>
        <w:jc w:val="both"/>
        <w:rPr>
          <w:rFonts w:ascii="Times New Roman" w:hAnsi="Times New Roman" w:cs="Times New Roman"/>
          <w:sz w:val="24"/>
        </w:rPr>
      </w:pPr>
      <w:r w:rsidRPr="00D42E2A">
        <w:rPr>
          <w:rFonts w:ascii="Times New Roman" w:hAnsi="Times New Roman" w:cs="Times New Roman"/>
          <w:sz w:val="24"/>
        </w:rPr>
        <w:t>Требования к мастерской Исполнителя:</w:t>
      </w:r>
    </w:p>
    <w:p w:rsidR="00416376" w:rsidRPr="00D42E2A" w:rsidRDefault="00416376" w:rsidP="00DB3AD7">
      <w:pPr>
        <w:spacing w:line="240" w:lineRule="auto"/>
        <w:ind w:left="-567"/>
        <w:jc w:val="both"/>
        <w:rPr>
          <w:rFonts w:ascii="Times New Roman" w:hAnsi="Times New Roman" w:cs="Times New Roman"/>
          <w:sz w:val="24"/>
        </w:rPr>
      </w:pPr>
      <w:r w:rsidRPr="00D42E2A">
        <w:rPr>
          <w:rFonts w:ascii="Times New Roman" w:hAnsi="Times New Roman" w:cs="Times New Roman"/>
          <w:sz w:val="24"/>
        </w:rPr>
        <w:t>Мастерская Исполнителя должна быть внесена в актуальный пере</w:t>
      </w:r>
      <w:r w:rsidR="002218D5">
        <w:rPr>
          <w:rFonts w:ascii="Times New Roman" w:hAnsi="Times New Roman" w:cs="Times New Roman"/>
          <w:sz w:val="24"/>
        </w:rPr>
        <w:t>чень мастерских в ФБУ «</w:t>
      </w:r>
      <w:proofErr w:type="spellStart"/>
      <w:r w:rsidR="002218D5">
        <w:rPr>
          <w:rFonts w:ascii="Times New Roman" w:hAnsi="Times New Roman" w:cs="Times New Roman"/>
          <w:sz w:val="24"/>
        </w:rPr>
        <w:t>Росавтот</w:t>
      </w:r>
      <w:r w:rsidRPr="00D42E2A">
        <w:rPr>
          <w:rFonts w:ascii="Times New Roman" w:hAnsi="Times New Roman" w:cs="Times New Roman"/>
          <w:sz w:val="24"/>
        </w:rPr>
        <w:t>р</w:t>
      </w:r>
      <w:r w:rsidR="002218D5">
        <w:rPr>
          <w:rFonts w:ascii="Times New Roman" w:hAnsi="Times New Roman" w:cs="Times New Roman"/>
          <w:sz w:val="24"/>
        </w:rPr>
        <w:t>а</w:t>
      </w:r>
      <w:r w:rsidRPr="00D42E2A">
        <w:rPr>
          <w:rFonts w:ascii="Times New Roman" w:hAnsi="Times New Roman" w:cs="Times New Roman"/>
          <w:sz w:val="24"/>
        </w:rPr>
        <w:t>нс</w:t>
      </w:r>
      <w:proofErr w:type="spellEnd"/>
      <w:r w:rsidRPr="00D42E2A">
        <w:rPr>
          <w:rFonts w:ascii="Times New Roman" w:hAnsi="Times New Roman" w:cs="Times New Roman"/>
          <w:sz w:val="24"/>
        </w:rPr>
        <w:t>», осуществляющих деятельность по установке, проверке, техническому обслуживанию и ремонту тахографа.</w:t>
      </w:r>
    </w:p>
    <w:p w:rsidR="002218D5" w:rsidRDefault="00416376" w:rsidP="00DB3AD7">
      <w:pPr>
        <w:spacing w:line="240" w:lineRule="auto"/>
        <w:ind w:left="-567"/>
        <w:jc w:val="both"/>
        <w:rPr>
          <w:rFonts w:ascii="Times New Roman" w:hAnsi="Times New Roman" w:cs="Times New Roman"/>
          <w:sz w:val="24"/>
        </w:rPr>
      </w:pPr>
      <w:proofErr w:type="gramStart"/>
      <w:r w:rsidRPr="00D42E2A">
        <w:rPr>
          <w:rFonts w:ascii="Times New Roman" w:hAnsi="Times New Roman" w:cs="Times New Roman"/>
          <w:sz w:val="24"/>
        </w:rPr>
        <w:t xml:space="preserve">- В соответствии с установленными федеральными органами исполнительной </w:t>
      </w:r>
      <w:r w:rsidR="00D42E2A" w:rsidRPr="00D42E2A">
        <w:rPr>
          <w:rFonts w:ascii="Times New Roman" w:hAnsi="Times New Roman" w:cs="Times New Roman"/>
          <w:sz w:val="24"/>
        </w:rPr>
        <w:t>власти требованиями</w:t>
      </w:r>
      <w:r w:rsidRPr="00D42E2A">
        <w:rPr>
          <w:rFonts w:ascii="Times New Roman" w:hAnsi="Times New Roman" w:cs="Times New Roman"/>
          <w:sz w:val="24"/>
        </w:rPr>
        <w:t xml:space="preserve"> лицензиатам и сервисным центрам (мастерским), осуществляющим деятельность по установке, проверке, техническому обслуживанию и ремонту контрольных устройств, устанавливаемых на транспортных средствах, все работы должны осуществляться по </w:t>
      </w:r>
      <w:r w:rsidRPr="00D42E2A">
        <w:rPr>
          <w:rFonts w:ascii="Times New Roman" w:hAnsi="Times New Roman" w:cs="Times New Roman"/>
          <w:sz w:val="24"/>
        </w:rPr>
        <w:lastRenderedPageBreak/>
        <w:t xml:space="preserve">месту нахождения сервисной мастерской и лицензиата в соответствии с лицензией и разрешительными документами. </w:t>
      </w:r>
      <w:proofErr w:type="gramEnd"/>
    </w:p>
    <w:p w:rsidR="00416376" w:rsidRPr="00D42E2A" w:rsidRDefault="00416376" w:rsidP="00DB3AD7">
      <w:pPr>
        <w:spacing w:line="240" w:lineRule="auto"/>
        <w:ind w:left="-567"/>
        <w:jc w:val="both"/>
        <w:rPr>
          <w:rFonts w:ascii="Times New Roman" w:hAnsi="Times New Roman" w:cs="Times New Roman"/>
          <w:sz w:val="24"/>
        </w:rPr>
      </w:pPr>
      <w:r w:rsidRPr="00D42E2A">
        <w:rPr>
          <w:rFonts w:ascii="Times New Roman" w:hAnsi="Times New Roman" w:cs="Times New Roman"/>
          <w:sz w:val="24"/>
        </w:rPr>
        <w:t>- Наличие необходимого поверенного оборудования для установки и калибровки тахографов.</w:t>
      </w:r>
    </w:p>
    <w:p w:rsidR="00416376" w:rsidRPr="00D42E2A" w:rsidRDefault="00416376" w:rsidP="00DB3AD7">
      <w:pPr>
        <w:spacing w:line="240" w:lineRule="auto"/>
        <w:ind w:left="-567"/>
        <w:jc w:val="both"/>
        <w:rPr>
          <w:rFonts w:ascii="Times New Roman" w:hAnsi="Times New Roman" w:cs="Times New Roman"/>
          <w:sz w:val="24"/>
        </w:rPr>
      </w:pPr>
      <w:r w:rsidRPr="00D42E2A">
        <w:rPr>
          <w:rFonts w:ascii="Times New Roman" w:hAnsi="Times New Roman" w:cs="Times New Roman"/>
          <w:sz w:val="24"/>
        </w:rPr>
        <w:t>- Наличие допуска на осуществление ремонта, проверки, технического обслуживания и активацию тахографов с блоком СКЗИ (лицензия ФСБ РФ).</w:t>
      </w:r>
    </w:p>
    <w:p w:rsidR="00E21925" w:rsidRDefault="00E21925" w:rsidP="00E21925">
      <w:pPr>
        <w:spacing w:line="240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proofErr w:type="gramStart"/>
      <w:r w:rsidR="00416376" w:rsidRPr="00D42E2A">
        <w:rPr>
          <w:rFonts w:ascii="Times New Roman" w:hAnsi="Times New Roman" w:cs="Times New Roman"/>
          <w:sz w:val="24"/>
        </w:rPr>
        <w:t>Исполнитель должен иметь действующую лицензию Федеральной службы безопасности РФ,</w:t>
      </w:r>
      <w:r>
        <w:rPr>
          <w:rFonts w:ascii="Times New Roman" w:hAnsi="Times New Roman" w:cs="Times New Roman"/>
          <w:sz w:val="24"/>
        </w:rPr>
        <w:t xml:space="preserve"> </w:t>
      </w:r>
      <w:r w:rsidR="00416376" w:rsidRPr="00D42E2A">
        <w:rPr>
          <w:rFonts w:ascii="Times New Roman" w:hAnsi="Times New Roman" w:cs="Times New Roman"/>
          <w:sz w:val="24"/>
        </w:rPr>
        <w:t>оформленную в соответствии с требованиями По</w:t>
      </w:r>
      <w:r>
        <w:rPr>
          <w:rFonts w:ascii="Times New Roman" w:hAnsi="Times New Roman" w:cs="Times New Roman"/>
          <w:sz w:val="24"/>
        </w:rPr>
        <w:t>становления Правительства РФ от</w:t>
      </w:r>
      <w:r w:rsidRPr="00E21925">
        <w:rPr>
          <w:rFonts w:ascii="Times New Roman" w:hAnsi="Times New Roman" w:cs="Times New Roman"/>
          <w:sz w:val="24"/>
        </w:rPr>
        <w:t xml:space="preserve"> 16 апреля 2012 г. N 313</w:t>
      </w:r>
      <w:r>
        <w:rPr>
          <w:rFonts w:ascii="Times New Roman" w:hAnsi="Times New Roman" w:cs="Times New Roman"/>
          <w:sz w:val="24"/>
        </w:rPr>
        <w:t xml:space="preserve"> </w:t>
      </w:r>
      <w:r w:rsidR="00416376" w:rsidRPr="00D42E2A">
        <w:rPr>
          <w:rFonts w:ascii="Times New Roman" w:hAnsi="Times New Roman" w:cs="Times New Roman"/>
          <w:sz w:val="24"/>
        </w:rPr>
        <w:t>"Об утверждении Положения о лицензировании деятельности по разработке, производству, распространению шифровальных (криптографических) средств, информационных систем и </w:t>
      </w:r>
      <w:hyperlink r:id="rId7" w:tooltip="Телекоммуникационное оборудование" w:history="1">
        <w:r w:rsidR="00416376" w:rsidRPr="00D42E2A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телекоммуникационных систем</w:t>
        </w:r>
      </w:hyperlink>
      <w:r w:rsidR="00416376" w:rsidRPr="00D42E2A">
        <w:rPr>
          <w:rFonts w:ascii="Times New Roman" w:hAnsi="Times New Roman" w:cs="Times New Roman"/>
          <w:sz w:val="24"/>
        </w:rPr>
        <w:t>, защищенных с использованием шифровальных (криптографических) средств, </w:t>
      </w:r>
      <w:hyperlink r:id="rId8" w:tooltip="Выполнение работ" w:history="1">
        <w:r w:rsidR="00416376" w:rsidRPr="00D42E2A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выполнению работ</w:t>
        </w:r>
      </w:hyperlink>
      <w:r w:rsidR="00416376" w:rsidRPr="00D42E2A">
        <w:rPr>
          <w:rFonts w:ascii="Times New Roman" w:hAnsi="Times New Roman" w:cs="Times New Roman"/>
          <w:sz w:val="24"/>
        </w:rPr>
        <w:t>, оказанию услуг в области шифрования информации, техническому обслуживанию шифровальных (криптографических</w:t>
      </w:r>
      <w:proofErr w:type="gramEnd"/>
      <w:r w:rsidR="00416376" w:rsidRPr="00D42E2A">
        <w:rPr>
          <w:rFonts w:ascii="Times New Roman" w:hAnsi="Times New Roman" w:cs="Times New Roman"/>
          <w:sz w:val="24"/>
        </w:rPr>
        <w:t>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 </w:t>
      </w:r>
      <w:hyperlink r:id="rId9" w:tooltip="Индивидуальное предпринимательство" w:history="1">
        <w:r w:rsidR="00416376" w:rsidRPr="00D42E2A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индивидуального предпринимателя</w:t>
        </w:r>
      </w:hyperlink>
      <w:r w:rsidR="00416376" w:rsidRPr="00D42E2A">
        <w:rPr>
          <w:rFonts w:ascii="Times New Roman" w:hAnsi="Times New Roman" w:cs="Times New Roman"/>
          <w:sz w:val="24"/>
        </w:rPr>
        <w:t>)"</w:t>
      </w:r>
      <w:r>
        <w:rPr>
          <w:rFonts w:ascii="Times New Roman" w:hAnsi="Times New Roman" w:cs="Times New Roman"/>
          <w:sz w:val="24"/>
        </w:rPr>
        <w:t xml:space="preserve"> с изменениями и дополнениями</w:t>
      </w:r>
      <w:r w:rsidR="00416376" w:rsidRPr="00D42E2A">
        <w:rPr>
          <w:rFonts w:ascii="Times New Roman" w:hAnsi="Times New Roman" w:cs="Times New Roman"/>
          <w:sz w:val="24"/>
        </w:rPr>
        <w:t>, на следующие виды работ:</w:t>
      </w:r>
    </w:p>
    <w:p w:rsidR="00416376" w:rsidRPr="00D42E2A" w:rsidRDefault="00E21925" w:rsidP="00E21925">
      <w:pPr>
        <w:spacing w:line="240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416376" w:rsidRPr="00D42E2A">
        <w:rPr>
          <w:rFonts w:ascii="Times New Roman" w:hAnsi="Times New Roman" w:cs="Times New Roman"/>
          <w:sz w:val="24"/>
        </w:rPr>
        <w:t>Монтаж, установка (инсталляция), наладка шифровальных (криптографических) средств, за исключением шифровальных (криптографических) средств защиты фискальных данных, разработанных для применения в составе контрольно-кассовой техники, сертифицированных Федеральной службой бе</w:t>
      </w:r>
      <w:r>
        <w:rPr>
          <w:rFonts w:ascii="Times New Roman" w:hAnsi="Times New Roman" w:cs="Times New Roman"/>
          <w:sz w:val="24"/>
        </w:rPr>
        <w:t>зопасности Российской Федерации.</w:t>
      </w:r>
    </w:p>
    <w:p w:rsidR="00416376" w:rsidRPr="00D42E2A" w:rsidRDefault="00E21925" w:rsidP="00DB3AD7">
      <w:pPr>
        <w:spacing w:line="240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proofErr w:type="spellStart"/>
      <w:r w:rsidR="00416376" w:rsidRPr="00D42E2A">
        <w:rPr>
          <w:rFonts w:ascii="Times New Roman" w:hAnsi="Times New Roman" w:cs="Times New Roman"/>
          <w:sz w:val="24"/>
        </w:rPr>
        <w:t>Тахографы</w:t>
      </w:r>
      <w:proofErr w:type="spellEnd"/>
      <w:r w:rsidR="00416376" w:rsidRPr="00D42E2A">
        <w:rPr>
          <w:rFonts w:ascii="Times New Roman" w:hAnsi="Times New Roman" w:cs="Times New Roman"/>
          <w:sz w:val="24"/>
        </w:rPr>
        <w:t xml:space="preserve"> должны быть откалиброваны на любом транспортном средстве вне зависимости от типа коробки передач.</w:t>
      </w:r>
    </w:p>
    <w:p w:rsidR="00416376" w:rsidRPr="00D42E2A" w:rsidRDefault="00E21925" w:rsidP="00E21925">
      <w:pPr>
        <w:spacing w:line="240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416376" w:rsidRPr="00D42E2A">
        <w:rPr>
          <w:rFonts w:ascii="Times New Roman" w:hAnsi="Times New Roman" w:cs="Times New Roman"/>
          <w:sz w:val="24"/>
        </w:rPr>
        <w:t>После замены блоков СКЗИ с последующей активацией и калибровкой, поверкой ранее установленных и активированных тахографов на транспортных средствах Заказчика Исполнитель обязан выдать Заказчику свидетельства о замене и поверке блока СКЗИ на каждое транспортное средство; установить (нанести) на транспортные средства калибровочные наклейки, а также передать Заказчику всю техническую документацию на устанавливаемое оборудование (паспорта, формуляры, инструкции на </w:t>
      </w:r>
      <w:hyperlink r:id="rId10" w:tooltip="Русский язык" w:history="1">
        <w:r w:rsidR="00416376" w:rsidRPr="00D42E2A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русском языке</w:t>
        </w:r>
      </w:hyperlink>
      <w:r w:rsidR="00416376" w:rsidRPr="00D42E2A">
        <w:rPr>
          <w:rFonts w:ascii="Times New Roman" w:hAnsi="Times New Roman" w:cs="Times New Roman"/>
          <w:sz w:val="24"/>
        </w:rPr>
        <w:t>) и все необходимые сертификаты.</w:t>
      </w:r>
      <w:r w:rsidR="00416376" w:rsidRPr="00D42E2A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    </w:t>
      </w:r>
      <w:r w:rsidR="00416376" w:rsidRPr="00D42E2A">
        <w:rPr>
          <w:rFonts w:ascii="Times New Roman" w:hAnsi="Times New Roman" w:cs="Times New Roman"/>
          <w:sz w:val="24"/>
        </w:rPr>
        <w:t>Гарантийные обязательства: Исполнитель должен предоставить на оборудование гарантию на срок не менее 12 (двенадцати) месяцев с момента установки оборудования и подписания акта оказанных услуг. Гарантийные обязательства должны распространяться на все комплектующие оборудования, в соответствии с условиями гарантии производителей оборудования и его комплектующих.</w:t>
      </w:r>
    </w:p>
    <w:p w:rsidR="00416376" w:rsidRPr="00D42E2A" w:rsidRDefault="00E44B53" w:rsidP="00DB3AD7">
      <w:pPr>
        <w:spacing w:line="240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416376" w:rsidRPr="00D42E2A">
        <w:rPr>
          <w:rFonts w:ascii="Times New Roman" w:hAnsi="Times New Roman" w:cs="Times New Roman"/>
          <w:sz w:val="24"/>
        </w:rPr>
        <w:t>При замене отраб</w:t>
      </w:r>
      <w:r>
        <w:rPr>
          <w:rFonts w:ascii="Times New Roman" w:hAnsi="Times New Roman" w:cs="Times New Roman"/>
          <w:sz w:val="24"/>
        </w:rPr>
        <w:t>отавших срок эксплуатации блока</w:t>
      </w:r>
      <w:r w:rsidR="00416376" w:rsidRPr="00D42E2A">
        <w:rPr>
          <w:rFonts w:ascii="Times New Roman" w:hAnsi="Times New Roman" w:cs="Times New Roman"/>
          <w:sz w:val="24"/>
        </w:rPr>
        <w:t xml:space="preserve"> СКЗИ Исполнитель должен, во избежание несанкционированного использования блоков СКЗИ, используя сертифицированные средства, уничтожить </w:t>
      </w:r>
      <w:r w:rsidR="00C73C0E" w:rsidRPr="00D42E2A">
        <w:rPr>
          <w:rFonts w:ascii="Times New Roman" w:hAnsi="Times New Roman" w:cs="Times New Roman"/>
          <w:sz w:val="24"/>
        </w:rPr>
        <w:t>ключевую информацию,</w:t>
      </w:r>
      <w:r w:rsidR="00416376" w:rsidRPr="00D42E2A">
        <w:rPr>
          <w:rFonts w:ascii="Times New Roman" w:hAnsi="Times New Roman" w:cs="Times New Roman"/>
          <w:sz w:val="24"/>
        </w:rPr>
        <w:t xml:space="preserve"> содержащуюся в СКЗИ. При этом се</w:t>
      </w:r>
      <w:r>
        <w:rPr>
          <w:rFonts w:ascii="Times New Roman" w:hAnsi="Times New Roman" w:cs="Times New Roman"/>
          <w:sz w:val="24"/>
        </w:rPr>
        <w:t>ртификаты открытых ключей блока</w:t>
      </w:r>
      <w:r w:rsidR="00416376" w:rsidRPr="00D42E2A">
        <w:rPr>
          <w:rFonts w:ascii="Times New Roman" w:hAnsi="Times New Roman" w:cs="Times New Roman"/>
          <w:sz w:val="24"/>
        </w:rPr>
        <w:t xml:space="preserve"> СКЗИ должны быть сохранены в составе блоков СКЗИ для обеспечения возможности выгрузки данных из защищенного архива блоков СКЗИ. Уничтожение ключевой информации СКЗИ оформляется соответствующим актом.  После уничтожения ключевой информации и </w:t>
      </w:r>
      <w:hyperlink r:id="rId11" w:tooltip="Программное обеспечение" w:history="1">
        <w:r w:rsidR="00416376" w:rsidRPr="00D42E2A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программного обеспечения</w:t>
        </w:r>
      </w:hyperlink>
      <w:r w:rsidR="00416376" w:rsidRPr="00D42E2A">
        <w:rPr>
          <w:rFonts w:ascii="Times New Roman" w:hAnsi="Times New Roman" w:cs="Times New Roman"/>
          <w:sz w:val="24"/>
        </w:rPr>
        <w:t>, СКЗИ должен передаваться по акту </w:t>
      </w:r>
      <w:hyperlink r:id="rId12" w:tooltip="Владелец" w:history="1">
        <w:r w:rsidR="00416376" w:rsidRPr="00D42E2A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владельцу</w:t>
        </w:r>
      </w:hyperlink>
      <w:r w:rsidR="00416376" w:rsidRPr="00D42E2A">
        <w:rPr>
          <w:rFonts w:ascii="Times New Roman" w:hAnsi="Times New Roman" w:cs="Times New Roman"/>
          <w:sz w:val="24"/>
        </w:rPr>
        <w:t> транспортного средства для хранения в течение года.</w:t>
      </w:r>
    </w:p>
    <w:p w:rsidR="00416376" w:rsidRPr="00D42E2A" w:rsidRDefault="00E21925" w:rsidP="00DB3AD7">
      <w:pPr>
        <w:spacing w:line="240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416376" w:rsidRPr="00D42E2A">
        <w:rPr>
          <w:rFonts w:ascii="Times New Roman" w:hAnsi="Times New Roman" w:cs="Times New Roman"/>
          <w:sz w:val="24"/>
        </w:rPr>
        <w:t>Исполнитель предоставляет </w:t>
      </w:r>
      <w:hyperlink r:id="rId13" w:tooltip="Гарантийное обязательство" w:history="1">
        <w:r w:rsidR="00416376" w:rsidRPr="00D42E2A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гарантийные обязательства</w:t>
        </w:r>
      </w:hyperlink>
      <w:r w:rsidR="00416376" w:rsidRPr="00D42E2A">
        <w:rPr>
          <w:rFonts w:ascii="Times New Roman" w:hAnsi="Times New Roman" w:cs="Times New Roman"/>
          <w:sz w:val="24"/>
        </w:rPr>
        <w:t> на выполненные работы по техническому обслуживанию и ремонту цифровых тахографов установленных на транспортные средства Заказ</w:t>
      </w:r>
      <w:r w:rsidR="00E44B53">
        <w:rPr>
          <w:rFonts w:ascii="Times New Roman" w:hAnsi="Times New Roman" w:cs="Times New Roman"/>
          <w:sz w:val="24"/>
        </w:rPr>
        <w:t>чика на срок не менее 12</w:t>
      </w:r>
      <w:r w:rsidR="00416376" w:rsidRPr="00D42E2A">
        <w:rPr>
          <w:rFonts w:ascii="Times New Roman" w:hAnsi="Times New Roman" w:cs="Times New Roman"/>
          <w:sz w:val="24"/>
        </w:rPr>
        <w:t xml:space="preserve"> месяцев </w:t>
      </w:r>
      <w:proofErr w:type="gramStart"/>
      <w:r w:rsidR="00416376" w:rsidRPr="00D42E2A">
        <w:rPr>
          <w:rFonts w:ascii="Times New Roman" w:hAnsi="Times New Roman" w:cs="Times New Roman"/>
          <w:sz w:val="24"/>
        </w:rPr>
        <w:t>с даты подписания</w:t>
      </w:r>
      <w:proofErr w:type="gramEnd"/>
      <w:r w:rsidR="00416376" w:rsidRPr="00D42E2A">
        <w:rPr>
          <w:rFonts w:ascii="Times New Roman" w:hAnsi="Times New Roman" w:cs="Times New Roman"/>
          <w:sz w:val="24"/>
        </w:rPr>
        <w:t xml:space="preserve"> Сторонами акта приема-сдачи оказанных услуг.</w:t>
      </w:r>
    </w:p>
    <w:p w:rsidR="00416376" w:rsidRPr="00D42E2A" w:rsidRDefault="00416376" w:rsidP="00DB3AD7">
      <w:pPr>
        <w:spacing w:line="240" w:lineRule="auto"/>
        <w:ind w:left="-567"/>
        <w:jc w:val="both"/>
        <w:rPr>
          <w:rFonts w:ascii="Times New Roman" w:hAnsi="Times New Roman" w:cs="Times New Roman"/>
          <w:sz w:val="24"/>
        </w:rPr>
      </w:pPr>
      <w:r w:rsidRPr="00D42E2A">
        <w:rPr>
          <w:rFonts w:ascii="Times New Roman" w:hAnsi="Times New Roman" w:cs="Times New Roman"/>
          <w:sz w:val="24"/>
        </w:rPr>
        <w:lastRenderedPageBreak/>
        <w:t>Требования к оказанию услуг:</w:t>
      </w:r>
    </w:p>
    <w:p w:rsidR="00416376" w:rsidRPr="00D42E2A" w:rsidRDefault="00416376" w:rsidP="00DB3AD7">
      <w:pPr>
        <w:spacing w:line="240" w:lineRule="auto"/>
        <w:ind w:left="-567"/>
        <w:jc w:val="both"/>
        <w:rPr>
          <w:rFonts w:ascii="Times New Roman" w:hAnsi="Times New Roman" w:cs="Times New Roman"/>
          <w:sz w:val="24"/>
        </w:rPr>
      </w:pPr>
      <w:r w:rsidRPr="00D42E2A">
        <w:rPr>
          <w:rFonts w:ascii="Times New Roman" w:hAnsi="Times New Roman" w:cs="Times New Roman"/>
          <w:sz w:val="24"/>
        </w:rPr>
        <w:t>Материалы, приборы, изделия и оборудование, применяе</w:t>
      </w:r>
      <w:r w:rsidRPr="00D42E2A">
        <w:rPr>
          <w:rFonts w:ascii="Times New Roman" w:hAnsi="Times New Roman" w:cs="Times New Roman"/>
          <w:sz w:val="24"/>
        </w:rPr>
        <w:softHyphen/>
        <w:t>мые при оказании услуг по замене блоков средств криптографической защиты информации (СКЗИ) тахографов, должны соответствовать требованиям сер</w:t>
      </w:r>
      <w:r w:rsidRPr="00D42E2A">
        <w:rPr>
          <w:rFonts w:ascii="Times New Roman" w:hAnsi="Times New Roman" w:cs="Times New Roman"/>
          <w:sz w:val="24"/>
        </w:rPr>
        <w:softHyphen/>
        <w:t>тификации, безопасности и иным, если такие требования предъявляются действующим законода</w:t>
      </w:r>
      <w:r w:rsidRPr="00D42E2A">
        <w:rPr>
          <w:rFonts w:ascii="Times New Roman" w:hAnsi="Times New Roman" w:cs="Times New Roman"/>
          <w:sz w:val="24"/>
        </w:rPr>
        <w:softHyphen/>
        <w:t>тельством Российской Федерации.</w:t>
      </w:r>
    </w:p>
    <w:p w:rsidR="00416376" w:rsidRPr="00D42E2A" w:rsidRDefault="00E44B53" w:rsidP="00DB3AD7">
      <w:pPr>
        <w:spacing w:line="240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proofErr w:type="gramStart"/>
      <w:r w:rsidR="00416376" w:rsidRPr="00D42E2A">
        <w:rPr>
          <w:rFonts w:ascii="Times New Roman" w:hAnsi="Times New Roman" w:cs="Times New Roman"/>
          <w:sz w:val="24"/>
        </w:rPr>
        <w:t>Поставляемые блоки СКЗИ должны быть новыми</w:t>
      </w:r>
      <w:r>
        <w:rPr>
          <w:rFonts w:ascii="Times New Roman" w:hAnsi="Times New Roman" w:cs="Times New Roman"/>
          <w:sz w:val="24"/>
        </w:rPr>
        <w:t xml:space="preserve"> (не ранее 2023 года)</w:t>
      </w:r>
      <w:r w:rsidR="00416376" w:rsidRPr="00D42E2A">
        <w:rPr>
          <w:rFonts w:ascii="Times New Roman" w:hAnsi="Times New Roman" w:cs="Times New Roman"/>
          <w:sz w:val="24"/>
        </w:rPr>
        <w:t>, не бывшими в употреблении</w:t>
      </w:r>
      <w:r w:rsidR="00416376" w:rsidRPr="0030703A">
        <w:rPr>
          <w:rFonts w:ascii="Times New Roman" w:hAnsi="Times New Roman" w:cs="Times New Roman"/>
          <w:sz w:val="28"/>
        </w:rPr>
        <w:t xml:space="preserve">, </w:t>
      </w:r>
      <w:r w:rsidR="00416376" w:rsidRPr="00E44B53">
        <w:rPr>
          <w:rFonts w:ascii="Times New Roman" w:hAnsi="Times New Roman" w:cs="Times New Roman"/>
          <w:sz w:val="24"/>
          <w:szCs w:val="24"/>
        </w:rPr>
        <w:t>восстановленными, у которых не была осуществлена замена составных частей, не были восстановлены потребительские свойства, в том числе не допускается поставка выставочных образцов</w:t>
      </w:r>
      <w:r w:rsidR="00416376" w:rsidRPr="00D42E2A">
        <w:rPr>
          <w:rFonts w:ascii="Times New Roman" w:hAnsi="Times New Roman" w:cs="Times New Roman"/>
          <w:sz w:val="24"/>
        </w:rPr>
        <w:t>, а также оборудования, собранного из восстановленных узлов. </w:t>
      </w:r>
      <w:proofErr w:type="gramEnd"/>
    </w:p>
    <w:p w:rsidR="00416376" w:rsidRPr="00D42E2A" w:rsidRDefault="00416376" w:rsidP="00DB3AD7">
      <w:pPr>
        <w:spacing w:line="240" w:lineRule="auto"/>
        <w:ind w:left="-567"/>
        <w:jc w:val="both"/>
        <w:rPr>
          <w:rFonts w:ascii="Times New Roman" w:hAnsi="Times New Roman" w:cs="Times New Roman"/>
          <w:sz w:val="24"/>
        </w:rPr>
      </w:pPr>
      <w:r w:rsidRPr="00D42E2A">
        <w:rPr>
          <w:rFonts w:ascii="Times New Roman" w:hAnsi="Times New Roman" w:cs="Times New Roman"/>
          <w:sz w:val="24"/>
        </w:rPr>
        <w:t>Блоки СКЗИ должны быть поставлены комплектно, обеспечивать конструктивную и функциональную совместимость с ранее установленными тахографами на транспортных средствах Заказчика, и сохранять гарантийные обязательства заводов изготовителей.</w:t>
      </w:r>
    </w:p>
    <w:p w:rsidR="00416376" w:rsidRPr="00D42E2A" w:rsidRDefault="00E44B53" w:rsidP="00DB3AD7">
      <w:pPr>
        <w:spacing w:line="240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416376" w:rsidRPr="00D42E2A">
        <w:rPr>
          <w:rFonts w:ascii="Times New Roman" w:hAnsi="Times New Roman" w:cs="Times New Roman"/>
          <w:sz w:val="24"/>
        </w:rPr>
        <w:t>Название поставляемого блока СКЗИ должно быть внесено в перечень сведений о моделях блоков СКЗИ тахографа, размещенном на официальном сайте ФБУ «</w:t>
      </w:r>
      <w:proofErr w:type="spellStart"/>
      <w:r w:rsidR="00416376" w:rsidRPr="00D42E2A">
        <w:rPr>
          <w:rFonts w:ascii="Times New Roman" w:hAnsi="Times New Roman" w:cs="Times New Roman"/>
          <w:sz w:val="24"/>
        </w:rPr>
        <w:t>Росавтотранс</w:t>
      </w:r>
      <w:proofErr w:type="spellEnd"/>
      <w:r w:rsidR="00416376" w:rsidRPr="00D42E2A">
        <w:rPr>
          <w:rFonts w:ascii="Times New Roman" w:hAnsi="Times New Roman" w:cs="Times New Roman"/>
          <w:sz w:val="24"/>
        </w:rPr>
        <w:t>» в сети Интернет.</w:t>
      </w:r>
    </w:p>
    <w:p w:rsidR="00D51BF3" w:rsidRDefault="00416376" w:rsidP="00DB3AD7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42E2A">
        <w:rPr>
          <w:rFonts w:ascii="Times New Roman" w:hAnsi="Times New Roman" w:cs="Times New Roman"/>
          <w:sz w:val="24"/>
        </w:rPr>
        <w:t xml:space="preserve">Перечень транспортных средств, на которые </w:t>
      </w:r>
      <w:r w:rsidRPr="00C73C0E">
        <w:rPr>
          <w:rFonts w:ascii="Times New Roman" w:hAnsi="Times New Roman" w:cs="Times New Roman"/>
          <w:sz w:val="24"/>
          <w:szCs w:val="24"/>
        </w:rPr>
        <w:t>необходима замена блоков СКЗИ на тахографах: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779"/>
        <w:gridCol w:w="2925"/>
        <w:gridCol w:w="1852"/>
        <w:gridCol w:w="1852"/>
        <w:gridCol w:w="2364"/>
      </w:tblGrid>
      <w:tr w:rsidR="003437A7" w:rsidRPr="00DB3AD7" w:rsidTr="003437A7">
        <w:trPr>
          <w:trHeight w:val="785"/>
        </w:trPr>
        <w:tc>
          <w:tcPr>
            <w:tcW w:w="779" w:type="dxa"/>
            <w:vAlign w:val="center"/>
          </w:tcPr>
          <w:p w:rsidR="003437A7" w:rsidRPr="00DB3AD7" w:rsidRDefault="003437A7" w:rsidP="003437A7">
            <w:pPr>
              <w:jc w:val="center"/>
              <w:rPr>
                <w:rFonts w:ascii="Times New Roman" w:hAnsi="Times New Roman" w:cs="Times New Roman"/>
              </w:rPr>
            </w:pPr>
            <w:r w:rsidRPr="00DB3AD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25" w:type="dxa"/>
            <w:vAlign w:val="center"/>
          </w:tcPr>
          <w:p w:rsidR="003437A7" w:rsidRPr="00DB3AD7" w:rsidRDefault="003437A7" w:rsidP="003437A7">
            <w:pPr>
              <w:jc w:val="center"/>
              <w:rPr>
                <w:rFonts w:ascii="Times New Roman" w:hAnsi="Times New Roman" w:cs="Times New Roman"/>
              </w:rPr>
            </w:pPr>
            <w:r w:rsidRPr="00DB3AD7">
              <w:rPr>
                <w:rFonts w:ascii="Times New Roman" w:hAnsi="Times New Roman" w:cs="Times New Roman"/>
              </w:rPr>
              <w:t>Марка, модель ТС</w:t>
            </w:r>
          </w:p>
        </w:tc>
        <w:tc>
          <w:tcPr>
            <w:tcW w:w="1852" w:type="dxa"/>
            <w:vAlign w:val="center"/>
          </w:tcPr>
          <w:p w:rsidR="003437A7" w:rsidRPr="00DB3AD7" w:rsidRDefault="003437A7" w:rsidP="003437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3AD7">
              <w:rPr>
                <w:rFonts w:ascii="Times New Roman" w:hAnsi="Times New Roman" w:cs="Times New Roman"/>
              </w:rPr>
              <w:t>Гос</w:t>
            </w:r>
            <w:proofErr w:type="spellEnd"/>
            <w:r w:rsidR="00595DA9">
              <w:rPr>
                <w:rFonts w:ascii="Times New Roman" w:hAnsi="Times New Roman" w:cs="Times New Roman"/>
              </w:rPr>
              <w:t xml:space="preserve"> </w:t>
            </w:r>
            <w:r w:rsidRPr="00DB3AD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52" w:type="dxa"/>
            <w:vAlign w:val="center"/>
          </w:tcPr>
          <w:p w:rsidR="003437A7" w:rsidRPr="00DB3AD7" w:rsidRDefault="003437A7" w:rsidP="003437A7">
            <w:pPr>
              <w:jc w:val="center"/>
              <w:rPr>
                <w:rFonts w:ascii="Times New Roman" w:hAnsi="Times New Roman" w:cs="Times New Roman"/>
              </w:rPr>
            </w:pPr>
            <w:r w:rsidRPr="00DB3AD7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2364" w:type="dxa"/>
            <w:vAlign w:val="center"/>
          </w:tcPr>
          <w:p w:rsidR="003437A7" w:rsidRPr="00DB3AD7" w:rsidRDefault="003437A7" w:rsidP="003437A7">
            <w:pPr>
              <w:jc w:val="center"/>
              <w:rPr>
                <w:rFonts w:ascii="Times New Roman" w:hAnsi="Times New Roman" w:cs="Times New Roman"/>
              </w:rPr>
            </w:pPr>
            <w:r w:rsidRPr="00DB3AD7">
              <w:rPr>
                <w:rFonts w:ascii="Times New Roman" w:hAnsi="Times New Roman" w:cs="Times New Roman"/>
              </w:rPr>
              <w:t>Наименование установленного тахографа</w:t>
            </w:r>
          </w:p>
        </w:tc>
      </w:tr>
      <w:tr w:rsidR="003437A7" w:rsidRPr="00DB3AD7" w:rsidTr="003437A7">
        <w:trPr>
          <w:trHeight w:val="266"/>
        </w:trPr>
        <w:tc>
          <w:tcPr>
            <w:tcW w:w="779" w:type="dxa"/>
            <w:vAlign w:val="center"/>
          </w:tcPr>
          <w:p w:rsidR="003437A7" w:rsidRPr="00DB3AD7" w:rsidRDefault="003437A7" w:rsidP="003437A7">
            <w:pPr>
              <w:jc w:val="center"/>
              <w:rPr>
                <w:rFonts w:ascii="Times New Roman" w:hAnsi="Times New Roman" w:cs="Times New Roman"/>
              </w:rPr>
            </w:pPr>
            <w:r w:rsidRPr="00DB3A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5" w:type="dxa"/>
            <w:vAlign w:val="center"/>
          </w:tcPr>
          <w:p w:rsidR="003437A7" w:rsidRPr="00595DA9" w:rsidRDefault="003437A7" w:rsidP="00595DA9">
            <w:pPr>
              <w:jc w:val="center"/>
              <w:rPr>
                <w:rFonts w:ascii="Times New Roman" w:hAnsi="Times New Roman" w:cs="Times New Roman"/>
              </w:rPr>
            </w:pPr>
            <w:r w:rsidRPr="00DB3AD7">
              <w:rPr>
                <w:rFonts w:ascii="Times New Roman" w:hAnsi="Times New Roman" w:cs="Times New Roman"/>
              </w:rPr>
              <w:t xml:space="preserve">ГАЗ </w:t>
            </w:r>
            <w:r w:rsidR="00595DA9">
              <w:rPr>
                <w:rFonts w:ascii="Times New Roman" w:hAnsi="Times New Roman" w:cs="Times New Roman"/>
              </w:rPr>
              <w:t>А67</w:t>
            </w:r>
            <w:r w:rsidR="00595DA9">
              <w:rPr>
                <w:rFonts w:ascii="Times New Roman" w:hAnsi="Times New Roman" w:cs="Times New Roman"/>
                <w:lang w:val="en-US"/>
              </w:rPr>
              <w:t>R</w:t>
            </w:r>
            <w:r w:rsidR="00595DA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52" w:type="dxa"/>
            <w:vAlign w:val="center"/>
          </w:tcPr>
          <w:p w:rsidR="003437A7" w:rsidRPr="00DB3AD7" w:rsidRDefault="00E44B53" w:rsidP="00343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Е890РС126</w:t>
            </w:r>
          </w:p>
        </w:tc>
        <w:tc>
          <w:tcPr>
            <w:tcW w:w="1852" w:type="dxa"/>
            <w:vAlign w:val="center"/>
          </w:tcPr>
          <w:p w:rsidR="003437A7" w:rsidRPr="00DB3AD7" w:rsidRDefault="00E44B53" w:rsidP="00343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364" w:type="dxa"/>
            <w:vAlign w:val="center"/>
          </w:tcPr>
          <w:p w:rsidR="003437A7" w:rsidRPr="00DB3AD7" w:rsidRDefault="00242663" w:rsidP="003437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Меркурий ТА - 001</w:t>
            </w:r>
          </w:p>
        </w:tc>
      </w:tr>
    </w:tbl>
    <w:p w:rsidR="00E44B53" w:rsidRDefault="00E44B53" w:rsidP="00A46D02">
      <w:pPr>
        <w:spacing w:line="240" w:lineRule="auto"/>
        <w:ind w:left="-567"/>
      </w:pPr>
    </w:p>
    <w:p w:rsidR="00E44B53" w:rsidRPr="00E44B53" w:rsidRDefault="00E44B53" w:rsidP="00E44B53">
      <w:pPr>
        <w:rPr>
          <w:rFonts w:ascii="Times New Roman" w:hAnsi="Times New Roman" w:cs="Times New Roman"/>
          <w:sz w:val="24"/>
          <w:szCs w:val="24"/>
        </w:rPr>
      </w:pPr>
    </w:p>
    <w:p w:rsidR="00E44B53" w:rsidRPr="00E44B53" w:rsidRDefault="00E44B53" w:rsidP="00E44B53">
      <w:pPr>
        <w:rPr>
          <w:rFonts w:ascii="Times New Roman" w:hAnsi="Times New Roman" w:cs="Times New Roman"/>
          <w:sz w:val="24"/>
          <w:szCs w:val="24"/>
        </w:rPr>
      </w:pPr>
      <w:r w:rsidRPr="00E44B53">
        <w:rPr>
          <w:rFonts w:ascii="Times New Roman" w:hAnsi="Times New Roman" w:cs="Times New Roman"/>
          <w:sz w:val="24"/>
          <w:szCs w:val="24"/>
        </w:rPr>
        <w:t>Заказчик</w:t>
      </w:r>
    </w:p>
    <w:p w:rsidR="00E44B53" w:rsidRPr="00E44B53" w:rsidRDefault="00E44B53" w:rsidP="00E44B53"/>
    <w:p w:rsidR="00E44B53" w:rsidRPr="00E44B53" w:rsidRDefault="00E44B53" w:rsidP="00E44B53">
      <w:pPr>
        <w:rPr>
          <w:rFonts w:ascii="Times New Roman" w:hAnsi="Times New Roman" w:cs="Times New Roman"/>
          <w:sz w:val="24"/>
          <w:szCs w:val="24"/>
        </w:rPr>
      </w:pPr>
      <w:r w:rsidRPr="00E44B53">
        <w:rPr>
          <w:rFonts w:ascii="Times New Roman" w:hAnsi="Times New Roman" w:cs="Times New Roman"/>
          <w:sz w:val="24"/>
          <w:szCs w:val="24"/>
        </w:rPr>
        <w:t>Директор ГБОУ СК «СОШ № 3»</w:t>
      </w:r>
    </w:p>
    <w:p w:rsidR="00E44B53" w:rsidRPr="00E44B53" w:rsidRDefault="00E44B53" w:rsidP="00E44B53">
      <w:pPr>
        <w:rPr>
          <w:rFonts w:ascii="Times New Roman" w:hAnsi="Times New Roman" w:cs="Times New Roman"/>
          <w:sz w:val="24"/>
          <w:szCs w:val="24"/>
        </w:rPr>
      </w:pPr>
    </w:p>
    <w:p w:rsidR="00E44B53" w:rsidRPr="00E44B53" w:rsidRDefault="00E44B53" w:rsidP="00E44B53">
      <w:pPr>
        <w:rPr>
          <w:rFonts w:ascii="Times New Roman" w:hAnsi="Times New Roman" w:cs="Times New Roman"/>
          <w:sz w:val="24"/>
          <w:szCs w:val="24"/>
        </w:rPr>
      </w:pPr>
      <w:r w:rsidRPr="00E44B53">
        <w:rPr>
          <w:rFonts w:ascii="Times New Roman" w:hAnsi="Times New Roman" w:cs="Times New Roman"/>
          <w:sz w:val="24"/>
          <w:szCs w:val="24"/>
        </w:rPr>
        <w:t xml:space="preserve">__________________ /А.А. </w:t>
      </w:r>
      <w:proofErr w:type="spellStart"/>
      <w:r w:rsidRPr="00E44B53">
        <w:rPr>
          <w:rFonts w:ascii="Times New Roman" w:hAnsi="Times New Roman" w:cs="Times New Roman"/>
          <w:sz w:val="24"/>
          <w:szCs w:val="24"/>
        </w:rPr>
        <w:t>Яцына</w:t>
      </w:r>
      <w:proofErr w:type="spellEnd"/>
      <w:r w:rsidRPr="00E44B53">
        <w:rPr>
          <w:rFonts w:ascii="Times New Roman" w:hAnsi="Times New Roman" w:cs="Times New Roman"/>
          <w:sz w:val="24"/>
          <w:szCs w:val="24"/>
        </w:rPr>
        <w:t>/</w:t>
      </w:r>
    </w:p>
    <w:p w:rsidR="00E44B53" w:rsidRDefault="00E44B53" w:rsidP="00E44B53"/>
    <w:p w:rsidR="00E44B53" w:rsidRPr="00E44B53" w:rsidRDefault="00E44B53" w:rsidP="00E44B53"/>
    <w:sectPr w:rsidR="00E44B53" w:rsidRPr="00E44B53" w:rsidSect="00D42E2A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76"/>
    <w:rsid w:val="0005071B"/>
    <w:rsid w:val="002218D5"/>
    <w:rsid w:val="00242663"/>
    <w:rsid w:val="0030703A"/>
    <w:rsid w:val="00325D6C"/>
    <w:rsid w:val="003437A7"/>
    <w:rsid w:val="00416376"/>
    <w:rsid w:val="00510B5D"/>
    <w:rsid w:val="005952CC"/>
    <w:rsid w:val="00595DA9"/>
    <w:rsid w:val="00672828"/>
    <w:rsid w:val="00A46D02"/>
    <w:rsid w:val="00C64B4C"/>
    <w:rsid w:val="00C73C0E"/>
    <w:rsid w:val="00D42E2A"/>
    <w:rsid w:val="00D51BF3"/>
    <w:rsid w:val="00DB3AD7"/>
    <w:rsid w:val="00DF151A"/>
    <w:rsid w:val="00E21925"/>
    <w:rsid w:val="00E4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637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46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637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46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2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ipolnenie_rabot/" TargetMode="External"/><Relationship Id="rId13" Type="http://schemas.openxmlformats.org/officeDocument/2006/relationships/hyperlink" Target="http://pandia.ru/text/category/garantijnoe_obyazatelmzstv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telekommunikatcionnoe_oborudovanie/" TargetMode="External"/><Relationship Id="rId12" Type="http://schemas.openxmlformats.org/officeDocument/2006/relationships/hyperlink" Target="http://www.pandia.ru/text/category/vladeletc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zashita_informatcii/" TargetMode="External"/><Relationship Id="rId11" Type="http://schemas.openxmlformats.org/officeDocument/2006/relationships/hyperlink" Target="http://www.pandia.ru/text/category/programmnoe_obespechenie/" TargetMode="External"/><Relationship Id="rId5" Type="http://schemas.openxmlformats.org/officeDocument/2006/relationships/hyperlink" Target="http://pandia.ru/text/category/kriptografiy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pandia.ru/text/category/russkij_yazi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individualmznoe_predprinimatelmzstv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</cp:lastModifiedBy>
  <cp:revision>4</cp:revision>
  <dcterms:created xsi:type="dcterms:W3CDTF">2019-10-18T13:17:00Z</dcterms:created>
  <dcterms:modified xsi:type="dcterms:W3CDTF">2024-02-22T09:46:00Z</dcterms:modified>
</cp:coreProperties>
</file>